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A7FB" w14:textId="19F802E6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Nebraska Invasive Plant Watchlist</w:t>
      </w:r>
    </w:p>
    <w:p w14:paraId="7A0AAFF1" w14:textId="6F9DA264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 xml:space="preserve">NWCA Region </w:t>
      </w:r>
      <w:r w:rsidR="005D6CE0">
        <w:rPr>
          <w:b/>
          <w:bCs/>
        </w:rPr>
        <w:t>1</w:t>
      </w:r>
    </w:p>
    <w:p w14:paraId="0B7356A5" w14:textId="1A04716E" w:rsidR="000D525B" w:rsidRP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Infestation Report (Due January 31, of each year)</w:t>
      </w:r>
    </w:p>
    <w:p w14:paraId="2329340D" w14:textId="7C7F62B7" w:rsidR="000D525B" w:rsidRDefault="000D525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0"/>
        <w:gridCol w:w="700"/>
        <w:gridCol w:w="1620"/>
      </w:tblGrid>
      <w:tr w:rsidR="000D525B" w14:paraId="08E1373D" w14:textId="77777777" w:rsidTr="000B4E84">
        <w:trPr>
          <w:jc w:val="center"/>
        </w:trPr>
        <w:tc>
          <w:tcPr>
            <w:tcW w:w="1010" w:type="dxa"/>
            <w:gridSpan w:val="2"/>
          </w:tcPr>
          <w:p w14:paraId="159951E4" w14:textId="58C1AF5C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County:</w:t>
            </w:r>
          </w:p>
        </w:tc>
        <w:tc>
          <w:tcPr>
            <w:tcW w:w="2320" w:type="dxa"/>
            <w:gridSpan w:val="2"/>
            <w:tcBorders>
              <w:bottom w:val="single" w:sz="4" w:space="0" w:color="auto"/>
            </w:tcBorders>
          </w:tcPr>
          <w:p w14:paraId="35E76382" w14:textId="79E5C3C3" w:rsidR="000D525B" w:rsidRDefault="000D525B" w:rsidP="000D525B">
            <w:pPr>
              <w:rPr>
                <w:b/>
                <w:bCs/>
              </w:rPr>
            </w:pPr>
          </w:p>
        </w:tc>
      </w:tr>
      <w:tr w:rsidR="000D525B" w14:paraId="6F24E790" w14:textId="77777777" w:rsidTr="000B4E84">
        <w:trPr>
          <w:gridAfter w:val="1"/>
          <w:wAfter w:w="1620" w:type="dxa"/>
          <w:jc w:val="center"/>
        </w:trPr>
        <w:tc>
          <w:tcPr>
            <w:tcW w:w="990" w:type="dxa"/>
          </w:tcPr>
          <w:p w14:paraId="4310DDCD" w14:textId="7DF78C70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Year: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7919D59D" w14:textId="4965B03F" w:rsidR="000D525B" w:rsidRDefault="000D525B" w:rsidP="000D525B">
            <w:pPr>
              <w:rPr>
                <w:b/>
                <w:bCs/>
              </w:rPr>
            </w:pPr>
          </w:p>
        </w:tc>
      </w:tr>
    </w:tbl>
    <w:p w14:paraId="737A2223" w14:textId="35FC9563" w:rsidR="000D525B" w:rsidRPr="000D525B" w:rsidRDefault="000D525B" w:rsidP="000D525B">
      <w:pPr>
        <w:rPr>
          <w:b/>
          <w:bCs/>
        </w:rPr>
      </w:pPr>
    </w:p>
    <w:tbl>
      <w:tblPr>
        <w:tblStyle w:val="TableGrid"/>
        <w:tblW w:w="15076" w:type="dxa"/>
        <w:jc w:val="center"/>
        <w:tblLook w:val="04A0" w:firstRow="1" w:lastRow="0" w:firstColumn="1" w:lastColumn="0" w:noHBand="0" w:noVBand="1"/>
      </w:tblPr>
      <w:tblGrid>
        <w:gridCol w:w="4351"/>
        <w:gridCol w:w="1541"/>
        <w:gridCol w:w="2146"/>
        <w:gridCol w:w="1959"/>
        <w:gridCol w:w="1440"/>
        <w:gridCol w:w="1800"/>
        <w:gridCol w:w="1839"/>
      </w:tblGrid>
      <w:tr w:rsidR="000D525B" w:rsidRPr="000D525B" w14:paraId="5F9EEF45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26920C00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Common Name (Scientific Name)</w:t>
            </w:r>
          </w:p>
        </w:tc>
        <w:tc>
          <w:tcPr>
            <w:tcW w:w="1541" w:type="dxa"/>
            <w:noWrap/>
            <w:hideMark/>
          </w:tcPr>
          <w:p w14:paraId="4BE33072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Cropland</w:t>
            </w:r>
          </w:p>
        </w:tc>
        <w:tc>
          <w:tcPr>
            <w:tcW w:w="2146" w:type="dxa"/>
            <w:noWrap/>
            <w:hideMark/>
          </w:tcPr>
          <w:p w14:paraId="65C65416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Pasture/Range</w:t>
            </w:r>
          </w:p>
        </w:tc>
        <w:tc>
          <w:tcPr>
            <w:tcW w:w="1959" w:type="dxa"/>
            <w:noWrap/>
            <w:hideMark/>
          </w:tcPr>
          <w:p w14:paraId="0494C58F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Forest/Woodland</w:t>
            </w:r>
          </w:p>
        </w:tc>
        <w:tc>
          <w:tcPr>
            <w:tcW w:w="1440" w:type="dxa"/>
            <w:noWrap/>
            <w:hideMark/>
          </w:tcPr>
          <w:p w14:paraId="5A6BB233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Wetland</w:t>
            </w:r>
          </w:p>
        </w:tc>
        <w:tc>
          <w:tcPr>
            <w:tcW w:w="1800" w:type="dxa"/>
            <w:noWrap/>
            <w:hideMark/>
          </w:tcPr>
          <w:p w14:paraId="70A031A8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Rights of Way</w:t>
            </w:r>
          </w:p>
        </w:tc>
        <w:tc>
          <w:tcPr>
            <w:tcW w:w="1839" w:type="dxa"/>
            <w:noWrap/>
            <w:hideMark/>
          </w:tcPr>
          <w:p w14:paraId="4C9DDFC9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Total Acres</w:t>
            </w:r>
          </w:p>
        </w:tc>
      </w:tr>
      <w:tr w:rsidR="000D525B" w:rsidRPr="000D525B" w14:paraId="34743EA8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6F4E0E51" w14:textId="04C6A8E0" w:rsidR="000D525B" w:rsidRPr="005D6CE0" w:rsidRDefault="005D6CE0">
            <w:r>
              <w:t>Common Teasel (</w:t>
            </w:r>
            <w:proofErr w:type="spellStart"/>
            <w:r>
              <w:rPr>
                <w:i/>
                <w:iCs/>
              </w:rPr>
              <w:t>Dipsacus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fullonum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20883AFB" w14:textId="0B063B75" w:rsidR="000D525B" w:rsidRPr="000D525B" w:rsidRDefault="000D525B"/>
        </w:tc>
        <w:tc>
          <w:tcPr>
            <w:tcW w:w="2146" w:type="dxa"/>
            <w:noWrap/>
            <w:hideMark/>
          </w:tcPr>
          <w:p w14:paraId="254B64E9" w14:textId="66F071D0" w:rsidR="000D525B" w:rsidRPr="000D525B" w:rsidRDefault="000D525B"/>
        </w:tc>
        <w:tc>
          <w:tcPr>
            <w:tcW w:w="1959" w:type="dxa"/>
            <w:noWrap/>
            <w:hideMark/>
          </w:tcPr>
          <w:p w14:paraId="586AFB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1B33314A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5F696FD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300B16BE" w14:textId="2C9FB675" w:rsidR="000D525B" w:rsidRPr="000D525B" w:rsidRDefault="000D525B" w:rsidP="000D525B"/>
        </w:tc>
      </w:tr>
      <w:tr w:rsidR="000D525B" w:rsidRPr="000D525B" w14:paraId="4F12F68A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6A947F62" w14:textId="31D1AACD" w:rsidR="000D525B" w:rsidRPr="005D6CE0" w:rsidRDefault="005D6CE0" w:rsidP="000D525B">
            <w:pPr>
              <w:rPr>
                <w:u w:val="single"/>
              </w:rPr>
            </w:pPr>
            <w:proofErr w:type="spellStart"/>
            <w:r>
              <w:t>Cutleaf</w:t>
            </w:r>
            <w:proofErr w:type="spellEnd"/>
            <w:r>
              <w:t xml:space="preserve"> Teasel (</w:t>
            </w:r>
            <w:proofErr w:type="spellStart"/>
            <w:r>
              <w:rPr>
                <w:i/>
                <w:iCs/>
              </w:rPr>
              <w:t>Dipsacus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lacinatus</w:t>
            </w:r>
            <w:proofErr w:type="spellEnd"/>
            <w:r>
              <w:rPr>
                <w:u w:val="single"/>
              </w:rPr>
              <w:t>)</w:t>
            </w:r>
          </w:p>
        </w:tc>
        <w:tc>
          <w:tcPr>
            <w:tcW w:w="1541" w:type="dxa"/>
            <w:noWrap/>
            <w:hideMark/>
          </w:tcPr>
          <w:p w14:paraId="5DE7AFF6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C5656A6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3746CF75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32919B57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701184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00DDE39" w14:textId="06276440" w:rsidR="000D525B" w:rsidRPr="000D525B" w:rsidRDefault="000D525B" w:rsidP="000D525B"/>
        </w:tc>
      </w:tr>
      <w:tr w:rsidR="000D525B" w:rsidRPr="000D525B" w14:paraId="6FB2DA73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2588F110" w14:textId="47BE9F4C" w:rsidR="000D525B" w:rsidRPr="005D6CE0" w:rsidRDefault="005D6CE0" w:rsidP="000D525B">
            <w:r>
              <w:t>Yellow Bluestem (</w:t>
            </w:r>
            <w:proofErr w:type="spellStart"/>
            <w:r>
              <w:rPr>
                <w:i/>
                <w:iCs/>
              </w:rPr>
              <w:t>Bothri</w:t>
            </w:r>
            <w:r w:rsidR="00180354">
              <w:rPr>
                <w:i/>
                <w:iCs/>
              </w:rPr>
              <w:t>o</w:t>
            </w:r>
            <w:r>
              <w:rPr>
                <w:i/>
                <w:iCs/>
              </w:rPr>
              <w:t>chloa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ischa</w:t>
            </w:r>
            <w:r w:rsidR="00180354">
              <w:rPr>
                <w:i/>
                <w:iCs/>
              </w:rPr>
              <w:t>e</w:t>
            </w:r>
            <w:r>
              <w:rPr>
                <w:i/>
                <w:iCs/>
              </w:rPr>
              <w:t>mum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1194BFFE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2962A33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5DD9F7A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423BC098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095866AE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1F67E46D" w14:textId="303D9224" w:rsidR="000D525B" w:rsidRPr="000D525B" w:rsidRDefault="000D525B" w:rsidP="000D525B"/>
        </w:tc>
      </w:tr>
      <w:tr w:rsidR="000D525B" w:rsidRPr="000D525B" w14:paraId="670C2A9A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3B73581A" w14:textId="76F20C49" w:rsidR="005D6CE0" w:rsidRPr="005D6CE0" w:rsidRDefault="005D6CE0" w:rsidP="000D525B">
            <w:r>
              <w:t>Caucasian Bluestem (</w:t>
            </w:r>
            <w:proofErr w:type="spellStart"/>
            <w:r>
              <w:rPr>
                <w:i/>
                <w:iCs/>
              </w:rPr>
              <w:t>Bothri</w:t>
            </w:r>
            <w:r w:rsidR="00180354">
              <w:rPr>
                <w:i/>
                <w:iCs/>
              </w:rPr>
              <w:t>o</w:t>
            </w:r>
            <w:r>
              <w:rPr>
                <w:i/>
                <w:iCs/>
              </w:rPr>
              <w:t>chloa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bladhii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5307ADB1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689F4DBE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27668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5387BE12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993A111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4F96CB90" w14:textId="451C2CF8" w:rsidR="000D525B" w:rsidRPr="000D525B" w:rsidRDefault="000D525B" w:rsidP="000D525B"/>
        </w:tc>
      </w:tr>
      <w:tr w:rsidR="000D525B" w:rsidRPr="000D525B" w14:paraId="3550DD07" w14:textId="77777777" w:rsidTr="00755787">
        <w:trPr>
          <w:trHeight w:val="307"/>
          <w:jc w:val="center"/>
        </w:trPr>
        <w:tc>
          <w:tcPr>
            <w:tcW w:w="4351" w:type="dxa"/>
            <w:noWrap/>
          </w:tcPr>
          <w:p w14:paraId="58CB473C" w14:textId="729BE578" w:rsidR="000D525B" w:rsidRPr="005D6CE0" w:rsidRDefault="005D6CE0" w:rsidP="000D525B">
            <w:r>
              <w:t>Wild parsnip (</w:t>
            </w:r>
            <w:r>
              <w:rPr>
                <w:i/>
                <w:iCs/>
              </w:rPr>
              <w:t>Pastinaca sativa</w:t>
            </w:r>
            <w:r>
              <w:t>)</w:t>
            </w:r>
          </w:p>
        </w:tc>
        <w:tc>
          <w:tcPr>
            <w:tcW w:w="1541" w:type="dxa"/>
            <w:noWrap/>
            <w:hideMark/>
          </w:tcPr>
          <w:p w14:paraId="0978BB3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77B2EE77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67341FE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2EB7835E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51377BA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58905D1C" w14:textId="64F60148" w:rsidR="000D525B" w:rsidRPr="000D525B" w:rsidRDefault="000D525B" w:rsidP="000D525B"/>
        </w:tc>
      </w:tr>
      <w:tr w:rsidR="000D525B" w:rsidRPr="000D525B" w14:paraId="4A1B270C" w14:textId="77777777" w:rsidTr="00755787">
        <w:trPr>
          <w:trHeight w:val="307"/>
          <w:jc w:val="center"/>
        </w:trPr>
        <w:tc>
          <w:tcPr>
            <w:tcW w:w="4351" w:type="dxa"/>
            <w:noWrap/>
          </w:tcPr>
          <w:p w14:paraId="7A3C37EC" w14:textId="11119365" w:rsidR="000D525B" w:rsidRPr="006B1D7E" w:rsidRDefault="000D525B" w:rsidP="000D525B"/>
        </w:tc>
        <w:tc>
          <w:tcPr>
            <w:tcW w:w="1541" w:type="dxa"/>
            <w:noWrap/>
            <w:hideMark/>
          </w:tcPr>
          <w:p w14:paraId="733A458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D8A425B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5C206FB4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636A33A4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7C4BFFF4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0AA72AA1" w14:textId="4C9C032B" w:rsidR="000D525B" w:rsidRPr="000D525B" w:rsidRDefault="000D525B" w:rsidP="000D525B"/>
        </w:tc>
      </w:tr>
      <w:tr w:rsidR="000D525B" w:rsidRPr="000D525B" w14:paraId="223A868B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0EB5D8EB" w14:textId="77777777" w:rsidR="000D525B" w:rsidRPr="000D525B" w:rsidRDefault="000D525B" w:rsidP="000D525B"/>
        </w:tc>
        <w:tc>
          <w:tcPr>
            <w:tcW w:w="1541" w:type="dxa"/>
            <w:noWrap/>
            <w:hideMark/>
          </w:tcPr>
          <w:p w14:paraId="714F75E0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06A0FA9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FE76E7B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7C864556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461F0095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E663636" w14:textId="18326490" w:rsidR="000D525B" w:rsidRPr="000D525B" w:rsidRDefault="000D525B" w:rsidP="000D525B"/>
        </w:tc>
      </w:tr>
      <w:tr w:rsidR="006B1D7E" w:rsidRPr="000D525B" w14:paraId="3DADBA2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38AD55FA" w14:textId="77777777" w:rsidR="006B1D7E" w:rsidRPr="000D525B" w:rsidRDefault="006B1D7E" w:rsidP="000D525B"/>
        </w:tc>
        <w:tc>
          <w:tcPr>
            <w:tcW w:w="1541" w:type="dxa"/>
            <w:noWrap/>
          </w:tcPr>
          <w:p w14:paraId="6CC81F13" w14:textId="77777777" w:rsidR="006B1D7E" w:rsidRPr="000D525B" w:rsidRDefault="006B1D7E"/>
        </w:tc>
        <w:tc>
          <w:tcPr>
            <w:tcW w:w="2146" w:type="dxa"/>
            <w:noWrap/>
          </w:tcPr>
          <w:p w14:paraId="545D1223" w14:textId="77777777" w:rsidR="006B1D7E" w:rsidRPr="000D525B" w:rsidRDefault="006B1D7E"/>
        </w:tc>
        <w:tc>
          <w:tcPr>
            <w:tcW w:w="1959" w:type="dxa"/>
            <w:noWrap/>
          </w:tcPr>
          <w:p w14:paraId="118DBAD5" w14:textId="77777777" w:rsidR="006B1D7E" w:rsidRPr="000D525B" w:rsidRDefault="006B1D7E"/>
        </w:tc>
        <w:tc>
          <w:tcPr>
            <w:tcW w:w="1440" w:type="dxa"/>
            <w:noWrap/>
          </w:tcPr>
          <w:p w14:paraId="0545495C" w14:textId="77777777" w:rsidR="006B1D7E" w:rsidRPr="000D525B" w:rsidRDefault="006B1D7E"/>
        </w:tc>
        <w:tc>
          <w:tcPr>
            <w:tcW w:w="1800" w:type="dxa"/>
            <w:noWrap/>
          </w:tcPr>
          <w:p w14:paraId="4E1C08F1" w14:textId="77777777" w:rsidR="006B1D7E" w:rsidRPr="000D525B" w:rsidRDefault="006B1D7E"/>
        </w:tc>
        <w:tc>
          <w:tcPr>
            <w:tcW w:w="1839" w:type="dxa"/>
            <w:noWrap/>
          </w:tcPr>
          <w:p w14:paraId="248FDA12" w14:textId="77777777" w:rsidR="006B1D7E" w:rsidRPr="000D525B" w:rsidRDefault="006B1D7E" w:rsidP="000D525B"/>
        </w:tc>
      </w:tr>
      <w:tr w:rsidR="006B1D7E" w:rsidRPr="000D525B" w14:paraId="7D3B8953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B5812BF" w14:textId="77777777" w:rsidR="006B1D7E" w:rsidRPr="000D525B" w:rsidRDefault="006B1D7E" w:rsidP="000D525B"/>
        </w:tc>
        <w:tc>
          <w:tcPr>
            <w:tcW w:w="1541" w:type="dxa"/>
            <w:noWrap/>
          </w:tcPr>
          <w:p w14:paraId="2CD4276B" w14:textId="77777777" w:rsidR="006B1D7E" w:rsidRPr="000D525B" w:rsidRDefault="006B1D7E"/>
        </w:tc>
        <w:tc>
          <w:tcPr>
            <w:tcW w:w="2146" w:type="dxa"/>
            <w:noWrap/>
          </w:tcPr>
          <w:p w14:paraId="61F8FB6D" w14:textId="77777777" w:rsidR="006B1D7E" w:rsidRPr="000D525B" w:rsidRDefault="006B1D7E"/>
        </w:tc>
        <w:tc>
          <w:tcPr>
            <w:tcW w:w="1959" w:type="dxa"/>
            <w:noWrap/>
          </w:tcPr>
          <w:p w14:paraId="27D27059" w14:textId="77777777" w:rsidR="006B1D7E" w:rsidRPr="000D525B" w:rsidRDefault="006B1D7E"/>
        </w:tc>
        <w:tc>
          <w:tcPr>
            <w:tcW w:w="1440" w:type="dxa"/>
            <w:noWrap/>
          </w:tcPr>
          <w:p w14:paraId="4F2CC173" w14:textId="77777777" w:rsidR="006B1D7E" w:rsidRPr="000D525B" w:rsidRDefault="006B1D7E"/>
        </w:tc>
        <w:tc>
          <w:tcPr>
            <w:tcW w:w="1800" w:type="dxa"/>
            <w:noWrap/>
          </w:tcPr>
          <w:p w14:paraId="03063EAF" w14:textId="77777777" w:rsidR="006B1D7E" w:rsidRPr="000D525B" w:rsidRDefault="006B1D7E"/>
        </w:tc>
        <w:tc>
          <w:tcPr>
            <w:tcW w:w="1839" w:type="dxa"/>
            <w:noWrap/>
          </w:tcPr>
          <w:p w14:paraId="219F7440" w14:textId="77777777" w:rsidR="006B1D7E" w:rsidRPr="000D525B" w:rsidRDefault="006B1D7E" w:rsidP="000D525B"/>
        </w:tc>
      </w:tr>
      <w:tr w:rsidR="006B1D7E" w:rsidRPr="000D525B" w14:paraId="7F9DEB74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F87A400" w14:textId="77777777" w:rsidR="006B1D7E" w:rsidRPr="000D525B" w:rsidRDefault="006B1D7E" w:rsidP="000D525B"/>
        </w:tc>
        <w:tc>
          <w:tcPr>
            <w:tcW w:w="1541" w:type="dxa"/>
            <w:noWrap/>
          </w:tcPr>
          <w:p w14:paraId="41AB963A" w14:textId="77777777" w:rsidR="006B1D7E" w:rsidRPr="000D525B" w:rsidRDefault="006B1D7E"/>
        </w:tc>
        <w:tc>
          <w:tcPr>
            <w:tcW w:w="2146" w:type="dxa"/>
            <w:noWrap/>
          </w:tcPr>
          <w:p w14:paraId="6EAEFD38" w14:textId="77777777" w:rsidR="006B1D7E" w:rsidRPr="000D525B" w:rsidRDefault="006B1D7E"/>
        </w:tc>
        <w:tc>
          <w:tcPr>
            <w:tcW w:w="1959" w:type="dxa"/>
            <w:noWrap/>
          </w:tcPr>
          <w:p w14:paraId="4A35387E" w14:textId="77777777" w:rsidR="006B1D7E" w:rsidRPr="000D525B" w:rsidRDefault="006B1D7E"/>
        </w:tc>
        <w:tc>
          <w:tcPr>
            <w:tcW w:w="1440" w:type="dxa"/>
            <w:noWrap/>
          </w:tcPr>
          <w:p w14:paraId="76C50A05" w14:textId="77777777" w:rsidR="006B1D7E" w:rsidRPr="000D525B" w:rsidRDefault="006B1D7E"/>
        </w:tc>
        <w:tc>
          <w:tcPr>
            <w:tcW w:w="1800" w:type="dxa"/>
            <w:noWrap/>
          </w:tcPr>
          <w:p w14:paraId="001E5044" w14:textId="77777777" w:rsidR="006B1D7E" w:rsidRPr="000D525B" w:rsidRDefault="006B1D7E"/>
        </w:tc>
        <w:tc>
          <w:tcPr>
            <w:tcW w:w="1839" w:type="dxa"/>
            <w:noWrap/>
          </w:tcPr>
          <w:p w14:paraId="25F9EA4A" w14:textId="77777777" w:rsidR="006B1D7E" w:rsidRPr="000D525B" w:rsidRDefault="006B1D7E" w:rsidP="000D525B"/>
        </w:tc>
      </w:tr>
      <w:tr w:rsidR="006B1D7E" w:rsidRPr="000D525B" w14:paraId="2AE198F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4BB52DB7" w14:textId="77777777" w:rsidR="006B1D7E" w:rsidRPr="000D525B" w:rsidRDefault="006B1D7E" w:rsidP="000D525B"/>
        </w:tc>
        <w:tc>
          <w:tcPr>
            <w:tcW w:w="1541" w:type="dxa"/>
            <w:noWrap/>
          </w:tcPr>
          <w:p w14:paraId="00A798E1" w14:textId="77777777" w:rsidR="006B1D7E" w:rsidRPr="000D525B" w:rsidRDefault="006B1D7E"/>
        </w:tc>
        <w:tc>
          <w:tcPr>
            <w:tcW w:w="2146" w:type="dxa"/>
            <w:noWrap/>
          </w:tcPr>
          <w:p w14:paraId="38A0A995" w14:textId="77777777" w:rsidR="006B1D7E" w:rsidRPr="000D525B" w:rsidRDefault="006B1D7E"/>
        </w:tc>
        <w:tc>
          <w:tcPr>
            <w:tcW w:w="1959" w:type="dxa"/>
            <w:noWrap/>
          </w:tcPr>
          <w:p w14:paraId="06969BAA" w14:textId="77777777" w:rsidR="006B1D7E" w:rsidRPr="000D525B" w:rsidRDefault="006B1D7E"/>
        </w:tc>
        <w:tc>
          <w:tcPr>
            <w:tcW w:w="1440" w:type="dxa"/>
            <w:noWrap/>
          </w:tcPr>
          <w:p w14:paraId="5ADE823A" w14:textId="77777777" w:rsidR="006B1D7E" w:rsidRPr="000D525B" w:rsidRDefault="006B1D7E"/>
        </w:tc>
        <w:tc>
          <w:tcPr>
            <w:tcW w:w="1800" w:type="dxa"/>
            <w:noWrap/>
          </w:tcPr>
          <w:p w14:paraId="2536D120" w14:textId="77777777" w:rsidR="006B1D7E" w:rsidRPr="000D525B" w:rsidRDefault="006B1D7E"/>
        </w:tc>
        <w:tc>
          <w:tcPr>
            <w:tcW w:w="1839" w:type="dxa"/>
            <w:noWrap/>
          </w:tcPr>
          <w:p w14:paraId="43017B3D" w14:textId="77777777" w:rsidR="006B1D7E" w:rsidRPr="000D525B" w:rsidRDefault="006B1D7E" w:rsidP="000D525B"/>
        </w:tc>
      </w:tr>
    </w:tbl>
    <w:p w14:paraId="7FA0C0C2" w14:textId="77777777" w:rsidR="00B81335" w:rsidRDefault="00B81335"/>
    <w:p w14:paraId="3834AA79" w14:textId="7CF106B0" w:rsidR="00A001EB" w:rsidRDefault="00A001EB">
      <w:r>
        <w:t xml:space="preserve">Please submit this form with your annual reports </w:t>
      </w:r>
      <w:r w:rsidR="006B1D7E">
        <w:t>and/</w:t>
      </w:r>
      <w:r>
        <w:t>or send to</w:t>
      </w:r>
      <w:r w:rsidR="00B47B15">
        <w:t xml:space="preserve"> </w:t>
      </w:r>
      <w:hyperlink r:id="rId4" w:history="1">
        <w:r w:rsidR="00B47B15" w:rsidRPr="00D4293B">
          <w:rPr>
            <w:rStyle w:val="Hyperlink"/>
          </w:rPr>
          <w:t>AGR.Records.NE@nebraska.gov</w:t>
        </w:r>
      </w:hyperlink>
      <w:r w:rsidR="00B47B15">
        <w:t>.</w:t>
      </w:r>
      <w:r w:rsidR="000D3108">
        <w:t xml:space="preserve"> </w:t>
      </w:r>
      <w:r>
        <w:t>Estimate infestations to the best of your abilit</w:t>
      </w:r>
      <w:r w:rsidR="006B1D7E">
        <w:t>y</w:t>
      </w:r>
      <w:r>
        <w:t>. Blank spaces are for any other species you wish to note on this report that you think NDA should be aware of.</w:t>
      </w:r>
      <w:r w:rsidR="00684BD3">
        <w:t xml:space="preserve"> </w:t>
      </w:r>
    </w:p>
    <w:sectPr w:rsidR="00A001EB" w:rsidSect="000B4E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5B"/>
    <w:rsid w:val="000B4E84"/>
    <w:rsid w:val="000D3108"/>
    <w:rsid w:val="000D525B"/>
    <w:rsid w:val="00180354"/>
    <w:rsid w:val="0043000B"/>
    <w:rsid w:val="004C48AE"/>
    <w:rsid w:val="004F1920"/>
    <w:rsid w:val="005D6CE0"/>
    <w:rsid w:val="00684BD3"/>
    <w:rsid w:val="006B1D7E"/>
    <w:rsid w:val="006C1F4E"/>
    <w:rsid w:val="006C5EAC"/>
    <w:rsid w:val="00755787"/>
    <w:rsid w:val="007870B3"/>
    <w:rsid w:val="00A001EB"/>
    <w:rsid w:val="00B47B15"/>
    <w:rsid w:val="00B81335"/>
    <w:rsid w:val="00D72D7A"/>
    <w:rsid w:val="00F2491B"/>
    <w:rsid w:val="00F42521"/>
    <w:rsid w:val="00FD1235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010EA"/>
  <w15:chartTrackingRefBased/>
  <w15:docId w15:val="{5C04B8BB-6F85-4CF0-9732-8C1784D8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5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01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R.Records.NE@nebr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Trevor T</dc:creator>
  <cp:keywords/>
  <dc:description/>
  <cp:lastModifiedBy>Jakimowicz, Whitney</cp:lastModifiedBy>
  <cp:revision>3</cp:revision>
  <dcterms:created xsi:type="dcterms:W3CDTF">2026-07-10T16:21:00Z</dcterms:created>
  <dcterms:modified xsi:type="dcterms:W3CDTF">2026-10-01T18:51:00Z</dcterms:modified>
</cp:coreProperties>
</file>